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32C39" w14:textId="77777777" w:rsidR="001A2F31" w:rsidRDefault="001A2F31" w:rsidP="001A2F31">
      <w:pPr>
        <w:tabs>
          <w:tab w:val="left" w:pos="405"/>
          <w:tab w:val="left" w:pos="3405"/>
          <w:tab w:val="left" w:pos="5860"/>
        </w:tabs>
        <w:jc w:val="center"/>
        <w:rPr>
          <w:rFonts w:ascii="Arial Narrow" w:hAnsi="Arial Narrow" w:cs="Arial"/>
          <w:b/>
        </w:rPr>
      </w:pPr>
    </w:p>
    <w:p w14:paraId="5B546B8F" w14:textId="77777777" w:rsidR="001A2F31" w:rsidRDefault="001A2F31" w:rsidP="001A2F31">
      <w:pPr>
        <w:tabs>
          <w:tab w:val="left" w:pos="405"/>
          <w:tab w:val="left" w:pos="3405"/>
          <w:tab w:val="left" w:pos="5860"/>
        </w:tabs>
        <w:jc w:val="center"/>
        <w:rPr>
          <w:rFonts w:ascii="Arial Narrow" w:hAnsi="Arial Narrow" w:cs="Arial"/>
          <w:b/>
        </w:rPr>
      </w:pPr>
    </w:p>
    <w:p w14:paraId="50AF3985" w14:textId="77777777" w:rsidR="001A2F31" w:rsidRDefault="001A2F31" w:rsidP="001A2F31">
      <w:pPr>
        <w:tabs>
          <w:tab w:val="left" w:pos="405"/>
          <w:tab w:val="left" w:pos="3405"/>
          <w:tab w:val="left" w:pos="5860"/>
        </w:tabs>
        <w:jc w:val="center"/>
        <w:rPr>
          <w:rFonts w:ascii="Arial Narrow" w:hAnsi="Arial Narrow" w:cs="Arial"/>
          <w:b/>
        </w:rPr>
      </w:pPr>
    </w:p>
    <w:p w14:paraId="6D3E84B9" w14:textId="77777777" w:rsidR="001A2F31" w:rsidRDefault="001A2F31" w:rsidP="001A2F31">
      <w:pPr>
        <w:tabs>
          <w:tab w:val="left" w:pos="405"/>
          <w:tab w:val="left" w:pos="3405"/>
          <w:tab w:val="left" w:pos="5860"/>
        </w:tabs>
        <w:jc w:val="center"/>
        <w:rPr>
          <w:rFonts w:ascii="Arial Narrow" w:hAnsi="Arial Narrow" w:cs="Arial"/>
          <w:b/>
        </w:rPr>
      </w:pPr>
    </w:p>
    <w:p w14:paraId="0B5EB68E" w14:textId="77777777" w:rsidR="001A2F31" w:rsidRPr="00DC46C7" w:rsidRDefault="001A2F31" w:rsidP="001A2F31">
      <w:pPr>
        <w:tabs>
          <w:tab w:val="left" w:pos="405"/>
          <w:tab w:val="left" w:pos="3405"/>
          <w:tab w:val="left" w:pos="5860"/>
        </w:tabs>
        <w:jc w:val="center"/>
        <w:rPr>
          <w:rFonts w:ascii="Maiandra GD" w:hAnsi="Maiandra GD" w:cs="Arial"/>
          <w:b/>
          <w:sz w:val="28"/>
          <w:szCs w:val="28"/>
        </w:rPr>
      </w:pPr>
      <w:r w:rsidRPr="00DC46C7">
        <w:rPr>
          <w:rFonts w:ascii="Maiandra GD" w:hAnsi="Maiandra GD" w:cs="Arial"/>
          <w:b/>
          <w:sz w:val="28"/>
          <w:szCs w:val="28"/>
        </w:rPr>
        <w:t>NOTA ACLARATORIA:</w:t>
      </w:r>
    </w:p>
    <w:p w14:paraId="4B8E12C4" w14:textId="77777777" w:rsidR="001A2F31" w:rsidRPr="00DC46C7" w:rsidRDefault="001A2F31" w:rsidP="001A2F31">
      <w:pPr>
        <w:tabs>
          <w:tab w:val="left" w:pos="405"/>
          <w:tab w:val="left" w:pos="3405"/>
          <w:tab w:val="left" w:pos="5860"/>
        </w:tabs>
        <w:jc w:val="right"/>
        <w:rPr>
          <w:rFonts w:ascii="Maiandra GD" w:hAnsi="Maiandra GD" w:cs="Arial"/>
          <w:sz w:val="28"/>
          <w:szCs w:val="28"/>
        </w:rPr>
      </w:pPr>
    </w:p>
    <w:p w14:paraId="2472D75A" w14:textId="77777777" w:rsidR="001A2F31" w:rsidRPr="00DC46C7" w:rsidRDefault="001A2F31" w:rsidP="001A2F31">
      <w:pPr>
        <w:tabs>
          <w:tab w:val="left" w:pos="405"/>
          <w:tab w:val="left" w:pos="3405"/>
          <w:tab w:val="left" w:pos="5860"/>
        </w:tabs>
        <w:jc w:val="right"/>
        <w:rPr>
          <w:rFonts w:ascii="Maiandra GD" w:hAnsi="Maiandra GD" w:cs="Arial"/>
          <w:sz w:val="28"/>
          <w:szCs w:val="28"/>
        </w:rPr>
      </w:pPr>
    </w:p>
    <w:p w14:paraId="64BC4B9E" w14:textId="77777777" w:rsidR="001A2F31" w:rsidRPr="00DC46C7" w:rsidRDefault="001A2F31" w:rsidP="001A2F31">
      <w:pPr>
        <w:jc w:val="both"/>
        <w:rPr>
          <w:rFonts w:ascii="Maiandra GD" w:hAnsi="Maiandra GD" w:cs="Arial"/>
          <w:b/>
          <w:sz w:val="28"/>
          <w:szCs w:val="28"/>
          <w:u w:val="single"/>
        </w:rPr>
      </w:pPr>
      <w:r w:rsidRPr="00DC46C7">
        <w:rPr>
          <w:rFonts w:ascii="Maiandra GD" w:hAnsi="Maiandra GD" w:cs="Arial"/>
          <w:sz w:val="28"/>
          <w:szCs w:val="28"/>
        </w:rPr>
        <w:t xml:space="preserve">CONFORME LO DISPUESTO POR EL ARTÍCULO 23 DE LA LEY DE ACCESO A LA INFORMACIÓN PÚBLICA PARA EL ESTADO DE COAHUILA DE ZARAGOZA, AL DÍA DE HOY, ESTA COMISIÓN </w:t>
      </w:r>
      <w:r w:rsidRPr="00DC46C7">
        <w:rPr>
          <w:rFonts w:ascii="Maiandra GD" w:hAnsi="Maiandra GD" w:cs="Arial"/>
          <w:b/>
          <w:sz w:val="28"/>
          <w:szCs w:val="28"/>
          <w:u w:val="single"/>
        </w:rPr>
        <w:t>NO CUENTA CON ACUERDOS QUE DEBAN PUBLICARSE.</w:t>
      </w:r>
    </w:p>
    <w:p w14:paraId="26ADE7E2" w14:textId="77777777" w:rsidR="001A2F31" w:rsidRPr="00DC46C7" w:rsidRDefault="001A2F31" w:rsidP="001A2F31">
      <w:pPr>
        <w:jc w:val="right"/>
        <w:rPr>
          <w:rFonts w:ascii="Maiandra GD" w:hAnsi="Maiandra GD" w:cs="Arial"/>
          <w:noProof/>
          <w:sz w:val="28"/>
          <w:szCs w:val="28"/>
        </w:rPr>
      </w:pPr>
    </w:p>
    <w:p w14:paraId="78A589C3" w14:textId="77777777" w:rsidR="001A2F31" w:rsidRPr="00DC46C7" w:rsidRDefault="001A2F31" w:rsidP="001A2F31">
      <w:pPr>
        <w:jc w:val="right"/>
        <w:rPr>
          <w:rFonts w:ascii="Maiandra GD" w:hAnsi="Maiandra GD" w:cs="Arial"/>
          <w:b/>
          <w:noProof/>
          <w:sz w:val="28"/>
          <w:szCs w:val="28"/>
        </w:rPr>
      </w:pPr>
    </w:p>
    <w:p w14:paraId="01A2F4AE" w14:textId="77777777" w:rsidR="001A2F31" w:rsidRDefault="001A2F31" w:rsidP="001A2F31">
      <w:pPr>
        <w:jc w:val="right"/>
        <w:rPr>
          <w:rFonts w:ascii="Maiandra GD" w:hAnsi="Maiandra GD" w:cs="Arial"/>
          <w:b/>
          <w:noProof/>
          <w:sz w:val="28"/>
          <w:szCs w:val="28"/>
        </w:rPr>
      </w:pPr>
    </w:p>
    <w:p w14:paraId="50037BD4" w14:textId="77777777" w:rsidR="00DC46C7" w:rsidRDefault="00DC46C7" w:rsidP="001A2F31">
      <w:pPr>
        <w:jc w:val="right"/>
        <w:rPr>
          <w:rFonts w:ascii="Maiandra GD" w:hAnsi="Maiandra GD" w:cs="Arial"/>
          <w:b/>
          <w:noProof/>
          <w:sz w:val="28"/>
          <w:szCs w:val="28"/>
        </w:rPr>
      </w:pPr>
    </w:p>
    <w:p w14:paraId="43AF38BD" w14:textId="77777777" w:rsidR="00DC46C7" w:rsidRPr="00DC46C7" w:rsidRDefault="00DC46C7" w:rsidP="001A2F31">
      <w:pPr>
        <w:jc w:val="right"/>
        <w:rPr>
          <w:rFonts w:ascii="Maiandra GD" w:hAnsi="Maiandra GD" w:cs="Arial"/>
          <w:b/>
          <w:noProof/>
          <w:sz w:val="28"/>
          <w:szCs w:val="28"/>
        </w:rPr>
      </w:pPr>
    </w:p>
    <w:p w14:paraId="63916DFB" w14:textId="77777777" w:rsidR="001A2F31" w:rsidRPr="00DC46C7" w:rsidRDefault="001A2F31" w:rsidP="001A2F31">
      <w:pPr>
        <w:jc w:val="right"/>
        <w:rPr>
          <w:rFonts w:ascii="Maiandra GD" w:hAnsi="Maiandra GD" w:cs="Arial"/>
          <w:b/>
          <w:noProof/>
          <w:sz w:val="28"/>
          <w:szCs w:val="28"/>
        </w:rPr>
      </w:pPr>
    </w:p>
    <w:p w14:paraId="5D352DEB" w14:textId="77777777" w:rsidR="001A2F31" w:rsidRPr="008C104B" w:rsidRDefault="001A2F31" w:rsidP="001A2F31">
      <w:pPr>
        <w:jc w:val="right"/>
        <w:rPr>
          <w:rFonts w:ascii="Maiandra GD" w:hAnsi="Maiandra GD" w:cs="Arial"/>
          <w:bCs/>
          <w:i/>
          <w:iCs/>
          <w:noProof/>
        </w:rPr>
      </w:pPr>
      <w:r w:rsidRPr="008C104B">
        <w:rPr>
          <w:rFonts w:ascii="Maiandra GD" w:hAnsi="Maiandra GD" w:cs="Arial"/>
          <w:bCs/>
          <w:i/>
          <w:iCs/>
          <w:noProof/>
        </w:rPr>
        <w:t>Servidores Públicos encargados generar la Información:</w:t>
      </w:r>
    </w:p>
    <w:p w14:paraId="5C2F7FB7" w14:textId="65E0D4A5" w:rsidR="001A2F31" w:rsidRPr="008C104B" w:rsidRDefault="00F811A5" w:rsidP="001A2F31">
      <w:pPr>
        <w:jc w:val="right"/>
        <w:rPr>
          <w:rFonts w:ascii="Maiandra GD" w:hAnsi="Maiandra GD" w:cs="Arial"/>
          <w:bCs/>
          <w:i/>
          <w:iCs/>
          <w:noProof/>
        </w:rPr>
      </w:pPr>
      <w:r>
        <w:rPr>
          <w:rFonts w:ascii="Maiandra GD" w:hAnsi="Maiandra GD" w:cs="Arial"/>
          <w:bCs/>
          <w:i/>
          <w:iCs/>
          <w:noProof/>
        </w:rPr>
        <w:t>Direccion de Administración.</w:t>
      </w:r>
      <w:r w:rsidR="001A2F31" w:rsidRPr="008C104B">
        <w:rPr>
          <w:rFonts w:ascii="Maiandra GD" w:hAnsi="Maiandra GD" w:cs="Arial"/>
          <w:bCs/>
          <w:i/>
          <w:iCs/>
          <w:noProof/>
        </w:rPr>
        <w:t xml:space="preserve"> </w:t>
      </w:r>
    </w:p>
    <w:p w14:paraId="4167246E" w14:textId="27D8F37D" w:rsidR="00F811A5" w:rsidRDefault="00F811A5" w:rsidP="001A2F31">
      <w:pPr>
        <w:jc w:val="right"/>
        <w:rPr>
          <w:rFonts w:ascii="Maiandra GD" w:hAnsi="Maiandra GD" w:cs="Arial"/>
          <w:bCs/>
          <w:i/>
          <w:iCs/>
        </w:rPr>
      </w:pPr>
      <w:r>
        <w:rPr>
          <w:rFonts w:ascii="Maiandra GD" w:hAnsi="Maiandra GD" w:cs="Arial"/>
          <w:bCs/>
          <w:i/>
          <w:iCs/>
        </w:rPr>
        <w:t xml:space="preserve">Director Jurídico de la CERTTURC </w:t>
      </w:r>
    </w:p>
    <w:p w14:paraId="34DE009A" w14:textId="0A56DCF4" w:rsidR="00F811A5" w:rsidRDefault="001A2F31" w:rsidP="001A2F31">
      <w:pPr>
        <w:jc w:val="right"/>
        <w:rPr>
          <w:rFonts w:ascii="Maiandra GD" w:hAnsi="Maiandra GD" w:cs="Arial"/>
          <w:bCs/>
          <w:i/>
          <w:iCs/>
        </w:rPr>
      </w:pPr>
      <w:r w:rsidRPr="008C104B">
        <w:rPr>
          <w:rFonts w:ascii="Maiandra GD" w:hAnsi="Maiandra GD" w:cs="Arial"/>
          <w:bCs/>
          <w:i/>
          <w:iCs/>
        </w:rPr>
        <w:t xml:space="preserve">Lic. </w:t>
      </w:r>
      <w:r w:rsidR="0000113E" w:rsidRPr="008C104B">
        <w:rPr>
          <w:rFonts w:ascii="Maiandra GD" w:hAnsi="Maiandra GD" w:cs="Arial"/>
          <w:bCs/>
          <w:i/>
          <w:iCs/>
        </w:rPr>
        <w:t>Juan Manuel Guajardo Hinojosa</w:t>
      </w:r>
    </w:p>
    <w:p w14:paraId="2543662D" w14:textId="083FC1AF" w:rsidR="001A2F31" w:rsidRPr="008C104B" w:rsidRDefault="001A2F31" w:rsidP="001A2F31">
      <w:pPr>
        <w:jc w:val="right"/>
        <w:rPr>
          <w:rFonts w:ascii="Maiandra GD" w:hAnsi="Maiandra GD" w:cs="Arial"/>
          <w:bCs/>
          <w:i/>
          <w:iCs/>
          <w:noProof/>
        </w:rPr>
      </w:pPr>
      <w:r w:rsidRPr="008C104B">
        <w:rPr>
          <w:rFonts w:ascii="Maiandra GD" w:hAnsi="Maiandra GD" w:cs="Arial"/>
          <w:bCs/>
          <w:i/>
          <w:iCs/>
          <w:noProof/>
        </w:rPr>
        <w:t xml:space="preserve"> </w:t>
      </w:r>
    </w:p>
    <w:p w14:paraId="25B385E5" w14:textId="77777777" w:rsidR="001A2F31" w:rsidRPr="008C104B" w:rsidRDefault="001A2F31" w:rsidP="001A2F31">
      <w:pPr>
        <w:jc w:val="right"/>
        <w:rPr>
          <w:rFonts w:ascii="Maiandra GD" w:hAnsi="Maiandra GD" w:cs="Arial"/>
          <w:bCs/>
          <w:i/>
          <w:iCs/>
          <w:noProof/>
        </w:rPr>
      </w:pPr>
    </w:p>
    <w:p w14:paraId="732468D9" w14:textId="77777777" w:rsidR="001A2F31" w:rsidRPr="008C104B" w:rsidRDefault="001A2F31" w:rsidP="001A2F31">
      <w:pPr>
        <w:jc w:val="right"/>
        <w:rPr>
          <w:rFonts w:ascii="Maiandra GD" w:hAnsi="Maiandra GD" w:cs="Arial"/>
          <w:bCs/>
          <w:i/>
          <w:iCs/>
          <w:noProof/>
        </w:rPr>
      </w:pPr>
      <w:r w:rsidRPr="008C104B">
        <w:rPr>
          <w:rFonts w:ascii="Maiandra GD" w:hAnsi="Maiandra GD" w:cs="Arial"/>
          <w:bCs/>
          <w:i/>
          <w:iCs/>
          <w:noProof/>
        </w:rPr>
        <w:t xml:space="preserve">Servidor Público encargado de actualizar y </w:t>
      </w:r>
    </w:p>
    <w:p w14:paraId="56D731AF" w14:textId="77777777" w:rsidR="001A2F31" w:rsidRPr="008C104B" w:rsidRDefault="001A2F31" w:rsidP="001A2F31">
      <w:pPr>
        <w:jc w:val="right"/>
        <w:rPr>
          <w:rFonts w:ascii="Maiandra GD" w:hAnsi="Maiandra GD" w:cs="Arial"/>
          <w:bCs/>
          <w:i/>
          <w:iCs/>
          <w:noProof/>
        </w:rPr>
      </w:pPr>
      <w:r w:rsidRPr="008C104B">
        <w:rPr>
          <w:rFonts w:ascii="Maiandra GD" w:hAnsi="Maiandra GD" w:cs="Arial"/>
          <w:bCs/>
          <w:i/>
          <w:iCs/>
          <w:noProof/>
        </w:rPr>
        <w:t>subir la informacion a la Plataforma del Estado:</w:t>
      </w:r>
    </w:p>
    <w:p w14:paraId="1899F34C" w14:textId="642BB0BC" w:rsidR="001A2F31" w:rsidRPr="008C104B" w:rsidRDefault="00897AD2" w:rsidP="001A2F31">
      <w:pPr>
        <w:jc w:val="right"/>
        <w:rPr>
          <w:rFonts w:ascii="Maiandra GD" w:hAnsi="Maiandra GD" w:cs="Arial"/>
          <w:bCs/>
          <w:i/>
          <w:iCs/>
          <w:noProof/>
        </w:rPr>
      </w:pPr>
      <w:r w:rsidRPr="008C104B">
        <w:rPr>
          <w:rFonts w:ascii="Maiandra GD" w:hAnsi="Maiandra GD" w:cs="Arial"/>
          <w:bCs/>
          <w:i/>
          <w:iCs/>
          <w:noProof/>
        </w:rPr>
        <w:t>L</w:t>
      </w:r>
      <w:r w:rsidR="008C104B" w:rsidRPr="008C104B">
        <w:rPr>
          <w:rFonts w:ascii="Maiandra GD" w:hAnsi="Maiandra GD" w:cs="Arial"/>
          <w:bCs/>
          <w:i/>
          <w:iCs/>
          <w:noProof/>
        </w:rPr>
        <w:t>ic</w:t>
      </w:r>
      <w:r w:rsidRPr="008C104B">
        <w:rPr>
          <w:rFonts w:ascii="Maiandra GD" w:hAnsi="Maiandra GD" w:cs="Arial"/>
          <w:bCs/>
          <w:i/>
          <w:iCs/>
          <w:noProof/>
        </w:rPr>
        <w:t xml:space="preserve">. </w:t>
      </w:r>
      <w:r w:rsidR="0062033D" w:rsidRPr="008C104B">
        <w:rPr>
          <w:rFonts w:ascii="Maiandra GD" w:hAnsi="Maiandra GD" w:cs="Arial"/>
          <w:bCs/>
          <w:i/>
          <w:iCs/>
          <w:noProof/>
        </w:rPr>
        <w:t>Ana Laura López Luques.</w:t>
      </w:r>
    </w:p>
    <w:p w14:paraId="546FF6C4" w14:textId="77777777" w:rsidR="00897AD2" w:rsidRPr="008C104B" w:rsidRDefault="00897AD2" w:rsidP="001A2F31">
      <w:pPr>
        <w:jc w:val="right"/>
        <w:rPr>
          <w:rFonts w:ascii="Maiandra GD" w:hAnsi="Maiandra GD" w:cs="Arial"/>
          <w:bCs/>
          <w:i/>
          <w:iCs/>
          <w:noProof/>
        </w:rPr>
      </w:pPr>
    </w:p>
    <w:p w14:paraId="65177396" w14:textId="437AF60F" w:rsidR="001A2F31" w:rsidRPr="008C104B" w:rsidRDefault="001A2F31" w:rsidP="001A2F31">
      <w:pPr>
        <w:autoSpaceDE w:val="0"/>
        <w:autoSpaceDN w:val="0"/>
        <w:adjustRightInd w:val="0"/>
        <w:spacing w:line="192" w:lineRule="auto"/>
        <w:ind w:left="110"/>
        <w:jc w:val="right"/>
        <w:rPr>
          <w:rFonts w:ascii="Maiandra GD" w:hAnsi="Maiandra GD" w:cs="Times New Roman"/>
          <w:bCs/>
          <w:i/>
          <w:iCs/>
        </w:rPr>
      </w:pPr>
      <w:r w:rsidRPr="008C104B">
        <w:rPr>
          <w:rFonts w:ascii="Maiandra GD" w:hAnsi="Maiandra GD" w:cs="Arial"/>
          <w:bCs/>
          <w:i/>
          <w:iCs/>
          <w:noProof/>
        </w:rPr>
        <w:t>F</w:t>
      </w:r>
      <w:r w:rsidR="00167743" w:rsidRPr="008C104B">
        <w:rPr>
          <w:rFonts w:ascii="Maiandra GD" w:hAnsi="Maiandra GD" w:cs="Arial"/>
          <w:bCs/>
          <w:i/>
          <w:iCs/>
          <w:noProof/>
        </w:rPr>
        <w:t xml:space="preserve">echa  de Actualización: </w:t>
      </w:r>
      <w:r w:rsidR="009B5031">
        <w:rPr>
          <w:rFonts w:ascii="Maiandra GD" w:hAnsi="Maiandra GD" w:cs="Arial"/>
          <w:bCs/>
          <w:i/>
          <w:iCs/>
          <w:noProof/>
        </w:rPr>
        <w:t>31</w:t>
      </w:r>
      <w:r w:rsidR="007239E8" w:rsidRPr="008C104B">
        <w:rPr>
          <w:rFonts w:ascii="Maiandra GD" w:hAnsi="Maiandra GD" w:cs="Arial"/>
          <w:bCs/>
          <w:i/>
          <w:iCs/>
          <w:noProof/>
        </w:rPr>
        <w:t>/</w:t>
      </w:r>
      <w:r w:rsidR="009B5031">
        <w:rPr>
          <w:rFonts w:ascii="Maiandra GD" w:hAnsi="Maiandra GD" w:cs="Arial"/>
          <w:bCs/>
          <w:i/>
          <w:iCs/>
          <w:noProof/>
        </w:rPr>
        <w:t>12</w:t>
      </w:r>
      <w:r w:rsidR="009C0365" w:rsidRPr="008C104B">
        <w:rPr>
          <w:rFonts w:ascii="Maiandra GD" w:hAnsi="Maiandra GD" w:cs="Arial"/>
          <w:bCs/>
          <w:i/>
          <w:iCs/>
          <w:noProof/>
        </w:rPr>
        <w:t>/</w:t>
      </w:r>
      <w:r w:rsidR="007239E8" w:rsidRPr="008C104B">
        <w:rPr>
          <w:rFonts w:ascii="Maiandra GD" w:hAnsi="Maiandra GD" w:cs="Arial"/>
          <w:bCs/>
          <w:i/>
          <w:iCs/>
          <w:noProof/>
        </w:rPr>
        <w:t>202</w:t>
      </w:r>
      <w:r w:rsidR="009B5031">
        <w:rPr>
          <w:rFonts w:ascii="Maiandra GD" w:hAnsi="Maiandra GD" w:cs="Arial"/>
          <w:bCs/>
          <w:i/>
          <w:iCs/>
          <w:noProof/>
        </w:rPr>
        <w:t>4</w:t>
      </w:r>
      <w:r w:rsidR="00FF4ED5" w:rsidRPr="008C104B">
        <w:rPr>
          <w:rFonts w:ascii="Maiandra GD" w:hAnsi="Maiandra GD" w:cs="Arial"/>
          <w:bCs/>
          <w:i/>
          <w:iCs/>
          <w:noProof/>
        </w:rPr>
        <w:t>.</w:t>
      </w:r>
    </w:p>
    <w:p w14:paraId="4FBA3E8C" w14:textId="77777777" w:rsidR="001A2F31" w:rsidRPr="008C104B" w:rsidRDefault="001A2F31" w:rsidP="001A2F31">
      <w:pPr>
        <w:rPr>
          <w:rFonts w:ascii="Maiandra GD" w:hAnsi="Maiandra GD"/>
          <w:bCs/>
          <w:i/>
          <w:iCs/>
        </w:rPr>
      </w:pPr>
    </w:p>
    <w:p w14:paraId="36FE60C5" w14:textId="77777777" w:rsidR="001A2F31" w:rsidRPr="00DC46C7" w:rsidRDefault="001A2F31" w:rsidP="001A2F31">
      <w:pPr>
        <w:rPr>
          <w:rFonts w:ascii="Maiandra GD" w:hAnsi="Maiandra GD"/>
          <w:sz w:val="28"/>
          <w:szCs w:val="28"/>
        </w:rPr>
      </w:pPr>
    </w:p>
    <w:p w14:paraId="1D9CF0E1" w14:textId="77777777" w:rsidR="00453A29" w:rsidRPr="00DC46C7" w:rsidRDefault="00453A29" w:rsidP="00453A29">
      <w:pPr>
        <w:jc w:val="both"/>
        <w:rPr>
          <w:rFonts w:ascii="Maiandra GD" w:hAnsi="Maiandra GD"/>
          <w:b/>
          <w:color w:val="000000" w:themeColor="text1"/>
          <w:sz w:val="28"/>
          <w:szCs w:val="28"/>
        </w:rPr>
      </w:pPr>
    </w:p>
    <w:p w14:paraId="71A1EB5E" w14:textId="32ED7FA7" w:rsidR="00322011" w:rsidRPr="00CF7EB5" w:rsidRDefault="00322011" w:rsidP="00322011">
      <w:pPr>
        <w:rPr>
          <w:lang w:val="es-MX"/>
        </w:rPr>
      </w:pPr>
    </w:p>
    <w:sectPr w:rsidR="00322011" w:rsidRPr="00CF7EB5" w:rsidSect="00F804D7">
      <w:headerReference w:type="default" r:id="rId7"/>
      <w:footerReference w:type="default" r:id="rId8"/>
      <w:pgSz w:w="12240" w:h="15840"/>
      <w:pgMar w:top="2941" w:right="1701" w:bottom="1560" w:left="1701" w:header="709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88C6D" w14:textId="77777777" w:rsidR="009A6A66" w:rsidRDefault="009A6A66" w:rsidP="006750FE">
      <w:r>
        <w:separator/>
      </w:r>
    </w:p>
  </w:endnote>
  <w:endnote w:type="continuationSeparator" w:id="0">
    <w:p w14:paraId="040D8EE7" w14:textId="77777777" w:rsidR="009A6A66" w:rsidRDefault="009A6A66" w:rsidP="0067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3A0E" w14:textId="4EAD3BA1" w:rsidR="006750FE" w:rsidRDefault="003220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5A975" wp14:editId="66D57E15">
              <wp:simplePos x="0" y="0"/>
              <wp:positionH relativeFrom="column">
                <wp:posOffset>-88900</wp:posOffset>
              </wp:positionH>
              <wp:positionV relativeFrom="paragraph">
                <wp:posOffset>-599135</wp:posOffset>
              </wp:positionV>
              <wp:extent cx="4112260" cy="455295"/>
              <wp:effectExtent l="0" t="0" r="0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226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70624" w14:textId="660065CA" w:rsidR="00606993" w:rsidRPr="0097042F" w:rsidRDefault="008C104B" w:rsidP="00606993">
                          <w:pPr>
                            <w:jc w:val="right"/>
                            <w:rPr>
                              <w:rFonts w:ascii="Interstate-Light" w:hAnsi="Interstate-Light"/>
                              <w:sz w:val="16"/>
                              <w:szCs w:val="16"/>
                            </w:rPr>
                          </w:pPr>
                          <w:r w:rsidRPr="008C104B">
                            <w:rPr>
                              <w:noProof/>
                            </w:rPr>
                            <w:drawing>
                              <wp:inline distT="0" distB="0" distL="0" distR="0" wp14:anchorId="1966CF9C" wp14:editId="7AB796AB">
                                <wp:extent cx="4067690" cy="552450"/>
                                <wp:effectExtent l="0" t="0" r="0" b="0"/>
                                <wp:docPr id="1061002819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9295" cy="5526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5A97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7pt;margin-top:-47.2pt;width:323.8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" filled="f" stroked="f">
              <v:textbox>
                <w:txbxContent>
                  <w:p w14:paraId="0CF70624" w14:textId="660065CA" w:rsidR="00606993" w:rsidRPr="0097042F" w:rsidRDefault="008C104B" w:rsidP="00606993">
                    <w:pPr>
                      <w:jc w:val="right"/>
                      <w:rPr>
                        <w:rFonts w:ascii="Interstate-Light" w:hAnsi="Interstate-Light"/>
                        <w:sz w:val="16"/>
                        <w:szCs w:val="16"/>
                      </w:rPr>
                    </w:pPr>
                    <w:r w:rsidRPr="008C104B">
                      <w:rPr>
                        <w:noProof/>
                      </w:rPr>
                      <w:drawing>
                        <wp:inline distT="0" distB="0" distL="0" distR="0" wp14:anchorId="1966CF9C" wp14:editId="7AB796AB">
                          <wp:extent cx="4067690" cy="552450"/>
                          <wp:effectExtent l="0" t="0" r="0" b="0"/>
                          <wp:docPr id="1061002819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69295" cy="5526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A93DE" w14:textId="77777777" w:rsidR="009A6A66" w:rsidRDefault="009A6A66" w:rsidP="006750FE">
      <w:r>
        <w:separator/>
      </w:r>
    </w:p>
  </w:footnote>
  <w:footnote w:type="continuationSeparator" w:id="0">
    <w:p w14:paraId="16B3A706" w14:textId="77777777" w:rsidR="009A6A66" w:rsidRDefault="009A6A66" w:rsidP="0067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5BDE" w14:textId="3EFF28FA" w:rsidR="00975788" w:rsidRPr="00975788" w:rsidRDefault="00975788" w:rsidP="00975788">
    <w:pPr>
      <w:pStyle w:val="Encabezado"/>
      <w:ind w:right="-93"/>
      <w:rPr>
        <w:rFonts w:ascii="Interstate-Light" w:hAnsi="Interstate-Light"/>
      </w:rPr>
    </w:pPr>
    <w:bookmarkStart w:id="0" w:name="_Hlk503440089"/>
    <w:bookmarkStart w:id="1" w:name="_Hlk503440090"/>
    <w:bookmarkStart w:id="2" w:name="_Hlk503440091"/>
    <w:r w:rsidRPr="00975788">
      <w:rPr>
        <w:rFonts w:ascii="Interstate-Light" w:hAnsi="Interstate-Light"/>
        <w:noProof/>
      </w:rPr>
      <w:t xml:space="preserve"> </w:t>
    </w:r>
  </w:p>
  <w:bookmarkEnd w:id="0"/>
  <w:bookmarkEnd w:id="1"/>
  <w:bookmarkEnd w:id="2"/>
  <w:p w14:paraId="5DCF128E" w14:textId="6B605A3C" w:rsidR="00EF598B" w:rsidRDefault="00786ED0" w:rsidP="006750FE">
    <w:pPr>
      <w:pStyle w:val="Encabezado"/>
      <w:ind w:right="-93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 wp14:anchorId="67BC175E" wp14:editId="56CC40F7">
          <wp:extent cx="2133600" cy="858505"/>
          <wp:effectExtent l="0" t="0" r="0" b="0"/>
          <wp:docPr id="15908210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791" cy="859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F598B">
      <w:rPr>
        <w:noProof/>
        <w:lang w:val="es-MX" w:eastAsia="es-MX"/>
      </w:rPr>
      <w:t xml:space="preserve">                                                 </w:t>
    </w:r>
    <w:r>
      <w:rPr>
        <w:noProof/>
        <w:lang w:val="es-MX" w:eastAsia="es-MX"/>
      </w:rPr>
      <w:drawing>
        <wp:inline distT="0" distB="0" distL="0" distR="0" wp14:anchorId="72300B6D" wp14:editId="524821D4">
          <wp:extent cx="1688052" cy="542925"/>
          <wp:effectExtent l="0" t="0" r="7620" b="0"/>
          <wp:docPr id="132395125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962" cy="543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F598B">
      <w:rPr>
        <w:noProof/>
        <w:lang w:val="es-MX" w:eastAsia="es-MX"/>
      </w:rPr>
      <w:t xml:space="preserve">     </w:t>
    </w:r>
  </w:p>
  <w:p w14:paraId="00A69F7A" w14:textId="77777777" w:rsidR="00EF598B" w:rsidRDefault="00EF598B" w:rsidP="006750FE">
    <w:pPr>
      <w:pStyle w:val="Encabezado"/>
      <w:ind w:right="-93"/>
      <w:rPr>
        <w:noProof/>
        <w:lang w:val="es-MX" w:eastAsia="es-MX"/>
      </w:rPr>
    </w:pPr>
  </w:p>
  <w:p w14:paraId="1340B5CF" w14:textId="5E0FF0D0" w:rsidR="00EF598B" w:rsidRDefault="00EF598B" w:rsidP="006750FE">
    <w:pPr>
      <w:pStyle w:val="Encabezado"/>
      <w:ind w:right="-93"/>
      <w:rPr>
        <w:noProof/>
        <w:lang w:val="es-MX" w:eastAsia="es-MX"/>
      </w:rPr>
    </w:pPr>
  </w:p>
  <w:p w14:paraId="348B794D" w14:textId="77777777" w:rsidR="00EF598B" w:rsidRDefault="00EF598B" w:rsidP="006750FE">
    <w:pPr>
      <w:pStyle w:val="Encabezado"/>
      <w:ind w:right="-93"/>
      <w:rPr>
        <w:noProof/>
        <w:lang w:val="es-MX" w:eastAsia="es-MX"/>
      </w:rPr>
    </w:pPr>
  </w:p>
  <w:p w14:paraId="2C1A1C7C" w14:textId="5DD3C3D4" w:rsidR="006750FE" w:rsidRPr="00895465" w:rsidRDefault="00EF598B" w:rsidP="006750FE">
    <w:pPr>
      <w:pStyle w:val="Encabezado"/>
      <w:ind w:right="-93"/>
      <w:rPr>
        <w:rFonts w:ascii="Interstate-Light" w:hAnsi="Interstate-Light"/>
        <w:i/>
      </w:rPr>
    </w:pPr>
    <w:r>
      <w:rPr>
        <w:noProof/>
        <w:lang w:val="es-MX" w:eastAsia="es-MX"/>
      </w:rP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FE"/>
    <w:rsid w:val="0000113E"/>
    <w:rsid w:val="00024F51"/>
    <w:rsid w:val="00044C84"/>
    <w:rsid w:val="00057B51"/>
    <w:rsid w:val="000A2373"/>
    <w:rsid w:val="000A35FF"/>
    <w:rsid w:val="000E5FD3"/>
    <w:rsid w:val="001201B4"/>
    <w:rsid w:val="00127F43"/>
    <w:rsid w:val="0014349F"/>
    <w:rsid w:val="00165D70"/>
    <w:rsid w:val="00167743"/>
    <w:rsid w:val="0017072E"/>
    <w:rsid w:val="001959A3"/>
    <w:rsid w:val="001A2F31"/>
    <w:rsid w:val="001B26A3"/>
    <w:rsid w:val="001E1632"/>
    <w:rsid w:val="0022611F"/>
    <w:rsid w:val="00244FC5"/>
    <w:rsid w:val="0027051B"/>
    <w:rsid w:val="002709BD"/>
    <w:rsid w:val="00284AEF"/>
    <w:rsid w:val="002A68F8"/>
    <w:rsid w:val="002D207E"/>
    <w:rsid w:val="002F15D1"/>
    <w:rsid w:val="00314080"/>
    <w:rsid w:val="00322011"/>
    <w:rsid w:val="00334EC0"/>
    <w:rsid w:val="003646BA"/>
    <w:rsid w:val="00366798"/>
    <w:rsid w:val="00383A2A"/>
    <w:rsid w:val="003A2CC9"/>
    <w:rsid w:val="003C0CA4"/>
    <w:rsid w:val="003D2E9C"/>
    <w:rsid w:val="003F53EB"/>
    <w:rsid w:val="00410AA3"/>
    <w:rsid w:val="00453A29"/>
    <w:rsid w:val="00483780"/>
    <w:rsid w:val="004A1F0E"/>
    <w:rsid w:val="004D5D67"/>
    <w:rsid w:val="005046E3"/>
    <w:rsid w:val="00505EF6"/>
    <w:rsid w:val="0051620E"/>
    <w:rsid w:val="00517DBB"/>
    <w:rsid w:val="00563B79"/>
    <w:rsid w:val="00596879"/>
    <w:rsid w:val="005D5C1D"/>
    <w:rsid w:val="00606993"/>
    <w:rsid w:val="00612D56"/>
    <w:rsid w:val="0062033D"/>
    <w:rsid w:val="006750FE"/>
    <w:rsid w:val="006A002F"/>
    <w:rsid w:val="006F1C2A"/>
    <w:rsid w:val="00705BC3"/>
    <w:rsid w:val="007239E8"/>
    <w:rsid w:val="00740804"/>
    <w:rsid w:val="0075070B"/>
    <w:rsid w:val="00786ED0"/>
    <w:rsid w:val="00794CB3"/>
    <w:rsid w:val="007A1538"/>
    <w:rsid w:val="007A2ABB"/>
    <w:rsid w:val="007C156D"/>
    <w:rsid w:val="007E69B5"/>
    <w:rsid w:val="007F3FFF"/>
    <w:rsid w:val="00804AA9"/>
    <w:rsid w:val="00824472"/>
    <w:rsid w:val="00856A22"/>
    <w:rsid w:val="00863FF6"/>
    <w:rsid w:val="008872ED"/>
    <w:rsid w:val="00895465"/>
    <w:rsid w:val="00897AD2"/>
    <w:rsid w:val="008C104B"/>
    <w:rsid w:val="00902C45"/>
    <w:rsid w:val="00904035"/>
    <w:rsid w:val="00915EC0"/>
    <w:rsid w:val="00922643"/>
    <w:rsid w:val="00950D32"/>
    <w:rsid w:val="009532F3"/>
    <w:rsid w:val="00962D9A"/>
    <w:rsid w:val="0097042F"/>
    <w:rsid w:val="00973B8C"/>
    <w:rsid w:val="00975788"/>
    <w:rsid w:val="00991BD5"/>
    <w:rsid w:val="009A6A66"/>
    <w:rsid w:val="009B5031"/>
    <w:rsid w:val="009C0365"/>
    <w:rsid w:val="009E2628"/>
    <w:rsid w:val="009F0F74"/>
    <w:rsid w:val="009F207C"/>
    <w:rsid w:val="009F25E0"/>
    <w:rsid w:val="00A42D2B"/>
    <w:rsid w:val="00A5249D"/>
    <w:rsid w:val="00A70E49"/>
    <w:rsid w:val="00A95FCD"/>
    <w:rsid w:val="00AA4554"/>
    <w:rsid w:val="00AA53E3"/>
    <w:rsid w:val="00AB362E"/>
    <w:rsid w:val="00AC153E"/>
    <w:rsid w:val="00B15134"/>
    <w:rsid w:val="00B436D3"/>
    <w:rsid w:val="00B61592"/>
    <w:rsid w:val="00B62831"/>
    <w:rsid w:val="00B77590"/>
    <w:rsid w:val="00B87DA0"/>
    <w:rsid w:val="00BA5E7E"/>
    <w:rsid w:val="00BC1019"/>
    <w:rsid w:val="00BC5285"/>
    <w:rsid w:val="00BD344E"/>
    <w:rsid w:val="00C01394"/>
    <w:rsid w:val="00C04CFD"/>
    <w:rsid w:val="00C06376"/>
    <w:rsid w:val="00C121E8"/>
    <w:rsid w:val="00C54AD9"/>
    <w:rsid w:val="00C7349B"/>
    <w:rsid w:val="00C80F68"/>
    <w:rsid w:val="00CB155D"/>
    <w:rsid w:val="00CB6B44"/>
    <w:rsid w:val="00CC3243"/>
    <w:rsid w:val="00CC4DFB"/>
    <w:rsid w:val="00CF3AB4"/>
    <w:rsid w:val="00CF7EB5"/>
    <w:rsid w:val="00D13B02"/>
    <w:rsid w:val="00D15B69"/>
    <w:rsid w:val="00D42C96"/>
    <w:rsid w:val="00D82271"/>
    <w:rsid w:val="00D84331"/>
    <w:rsid w:val="00DC46C7"/>
    <w:rsid w:val="00DD39C8"/>
    <w:rsid w:val="00DF3AC4"/>
    <w:rsid w:val="00DF5954"/>
    <w:rsid w:val="00E22750"/>
    <w:rsid w:val="00E717F8"/>
    <w:rsid w:val="00EC4118"/>
    <w:rsid w:val="00EF598B"/>
    <w:rsid w:val="00F250D0"/>
    <w:rsid w:val="00F47BA9"/>
    <w:rsid w:val="00F804D7"/>
    <w:rsid w:val="00F811A5"/>
    <w:rsid w:val="00F92F5C"/>
    <w:rsid w:val="00FA015D"/>
    <w:rsid w:val="00FD5C0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9DD64"/>
  <w15:docId w15:val="{D673A076-7612-4C82-ACF9-D94F9AA1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5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750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750FE"/>
  </w:style>
  <w:style w:type="paragraph" w:styleId="Piedepgina">
    <w:name w:val="footer"/>
    <w:basedOn w:val="Normal"/>
    <w:link w:val="Piedepgina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0FE"/>
  </w:style>
  <w:style w:type="paragraph" w:customStyle="1" w:styleId="Prrafobsico">
    <w:name w:val="[Párrafo básico]"/>
    <w:basedOn w:val="Normal"/>
    <w:uiPriority w:val="99"/>
    <w:rsid w:val="006750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3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3E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53A29"/>
    <w:rPr>
      <w:rFonts w:ascii="Aller" w:eastAsia="Calibri" w:hAnsi="Aller" w:cs="Aller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BC9D-AFF9-4945-8204-75738E82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Ana Laura Lopez Luques</cp:lastModifiedBy>
  <cp:revision>4</cp:revision>
  <cp:lastPrinted>2018-07-10T16:35:00Z</cp:lastPrinted>
  <dcterms:created xsi:type="dcterms:W3CDTF">2025-01-10T16:30:00Z</dcterms:created>
  <dcterms:modified xsi:type="dcterms:W3CDTF">2025-01-10T16:32:00Z</dcterms:modified>
</cp:coreProperties>
</file>